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3AE" w:rsidRDefault="00BB3F6D">
      <w:pPr>
        <w:rPr>
          <w:b/>
        </w:rPr>
      </w:pPr>
      <w:r>
        <w:rPr>
          <w:b/>
        </w:rPr>
        <w:t>Newsday six</w:t>
      </w:r>
    </w:p>
    <w:p w:rsidR="00BB3F6D" w:rsidRDefault="00BB3F6D">
      <w:r>
        <w:t xml:space="preserve">For the final newsday I decided to assign myself with the role of General Reporter, it is a role I have carried out before but due to a lack of available roles I decided I would give it another go, learning from previous experiences. </w:t>
      </w:r>
    </w:p>
    <w:p w:rsidR="00BB3F6D" w:rsidRDefault="00BB3F6D">
      <w:r>
        <w:t xml:space="preserve">Using my previous experience as a reporter, I decided that I, along with Michael Hicks and Joel Thomas would create a video report on our story, which looked at girls in Cardiff, or more specifically, the fact that they have been voted the “tartiest” in Britain. </w:t>
      </w:r>
    </w:p>
    <w:p w:rsidR="00BB3F6D" w:rsidRDefault="00BB3F6D">
      <w:r>
        <w:t xml:space="preserve">The story managed to make it onto the radio news report but didn’t make it on to the website; this is down to time, something which I am hugely disappointed with as over the previous weeks I have managed to complete tasks within the time limit. </w:t>
      </w:r>
    </w:p>
    <w:p w:rsidR="00BB3F6D" w:rsidRDefault="00BB3F6D">
      <w:r>
        <w:t xml:space="preserve">Whilst recording out footage we encountered a couple of problems, one of them regarding interviewing people. I have successfully interviewed members of the public in past newsday, but with the question being quite personal, and even after rephrasing it, girls were not happy to speak on camera. This meant that we were forced to interview fellow students from the course, but it meant that we could in fact have a go at the editing process. </w:t>
      </w:r>
    </w:p>
    <w:p w:rsidR="00BB3F6D" w:rsidRDefault="00BB3F6D">
      <w:r>
        <w:t xml:space="preserve">Despite a couple of issues, I believe that this final newsday has taught me a lot regarding journalism, as well as the TV side of broadcasting, with the role allowing me to operate a camera, as well as composing a TV report, which again unfortunately didn’t make it onto the newsday website. </w:t>
      </w:r>
    </w:p>
    <w:p w:rsidR="00BB3F6D" w:rsidRDefault="00BB3F6D">
      <w:r>
        <w:t xml:space="preserve">Overall I can reflect on the day in a positive mood, despite my story not finding its way on the website, I still managed to further my understanding of journalism, as well as learning new stuff. The day admittedly didn’t go as smooth as some of the previous newsdays but nonetheless, I am very happy with what I can take away from the experience. </w:t>
      </w:r>
    </w:p>
    <w:p w:rsidR="00BB3F6D" w:rsidRDefault="00BB3F6D">
      <w:r>
        <w:t xml:space="preserve">Focusing on news stories from the week, one story has really grabbed the attention of the public – the </w:t>
      </w:r>
      <w:r w:rsidR="00F44822">
        <w:t xml:space="preserve">Japan disaster. The story has been covered in-depth by all the world’s major news corporations, but it seems that in this modern day, anybody can become a journalist. With the aid of mobile phones and video cameras the shots of the Tsunami hitting the country has been viewed collectively millions of times around the world with news stations even paying money to show certain videos. It is a clear of example of the changing face of journalism. </w:t>
      </w:r>
    </w:p>
    <w:p w:rsidR="00BB3F6D" w:rsidRPr="00BB3F6D" w:rsidRDefault="00BB3F6D"/>
    <w:sectPr w:rsidR="00BB3F6D" w:rsidRPr="00BB3F6D" w:rsidSect="00BB3F6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B3F6D"/>
    <w:rsid w:val="004073AE"/>
    <w:rsid w:val="00BB3F6D"/>
    <w:rsid w:val="00F448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cp:revision>
  <dcterms:created xsi:type="dcterms:W3CDTF">2011-03-28T17:50:00Z</dcterms:created>
  <dcterms:modified xsi:type="dcterms:W3CDTF">2011-03-28T18:15:00Z</dcterms:modified>
</cp:coreProperties>
</file>