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54" w:rsidRPr="0097309C" w:rsidRDefault="00216939" w:rsidP="00C94043">
      <w:pPr>
        <w:jc w:val="both"/>
        <w:rPr>
          <w:color w:val="000000" w:themeColor="text1"/>
        </w:rPr>
      </w:pPr>
      <w:bookmarkStart w:id="0" w:name="_GoBack"/>
      <w:r w:rsidRPr="0097309C">
        <w:rPr>
          <w:b/>
          <w:color w:val="000000" w:themeColor="text1"/>
        </w:rPr>
        <w:t xml:space="preserve">Balancing study with sport is never an easy task, but for Sport Scholar Cathy Bastian, it all seems to be adding up. </w:t>
      </w:r>
    </w:p>
    <w:p w:rsidR="00115E54" w:rsidRPr="0097309C" w:rsidRDefault="007F60FA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The University of Glamorgan’s Sport Scholarship programme was set up to allow students to excel in both their sporting and academic careers. </w:t>
      </w:r>
    </w:p>
    <w:p w:rsidR="007F60FA" w:rsidRPr="0097309C" w:rsidRDefault="00553ACC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For 20</w:t>
      </w:r>
      <w:r w:rsidR="002E4B68" w:rsidRPr="0097309C">
        <w:rPr>
          <w:color w:val="000000" w:themeColor="text1"/>
        </w:rPr>
        <w:t>-year-old Cathy, her aspirations of becoming a maths teacher are currently</w:t>
      </w:r>
      <w:r w:rsidR="0041005C" w:rsidRPr="0097309C">
        <w:rPr>
          <w:color w:val="000000" w:themeColor="text1"/>
        </w:rPr>
        <w:t xml:space="preserve"> on hold as she attempts to pin</w:t>
      </w:r>
      <w:r w:rsidR="002E4B68" w:rsidRPr="0097309C">
        <w:rPr>
          <w:color w:val="000000" w:themeColor="text1"/>
        </w:rPr>
        <w:t xml:space="preserve"> down a place in the </w:t>
      </w:r>
      <w:r w:rsidR="0041005C" w:rsidRPr="0097309C">
        <w:rPr>
          <w:color w:val="000000" w:themeColor="text1"/>
        </w:rPr>
        <w:t>Wales netball senior side.</w:t>
      </w:r>
    </w:p>
    <w:p w:rsidR="00FE49D9" w:rsidRPr="0097309C" w:rsidRDefault="00786067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The </w:t>
      </w:r>
      <w:r w:rsidR="00115E54" w:rsidRPr="0097309C">
        <w:rPr>
          <w:color w:val="000000" w:themeColor="text1"/>
        </w:rPr>
        <w:t xml:space="preserve">Glamorgan </w:t>
      </w:r>
      <w:r w:rsidRPr="0097309C">
        <w:rPr>
          <w:color w:val="000000" w:themeColor="text1"/>
        </w:rPr>
        <w:t xml:space="preserve">student was selected </w:t>
      </w:r>
      <w:r w:rsidR="00115E54" w:rsidRPr="0097309C">
        <w:rPr>
          <w:color w:val="000000" w:themeColor="text1"/>
        </w:rPr>
        <w:t xml:space="preserve">as part of the </w:t>
      </w:r>
      <w:r w:rsidR="0097309C" w:rsidRPr="0097309C">
        <w:rPr>
          <w:color w:val="000000" w:themeColor="text1"/>
        </w:rPr>
        <w:t xml:space="preserve">travelling senior squad </w:t>
      </w:r>
      <w:r w:rsidR="00FE49D9" w:rsidRPr="0097309C">
        <w:rPr>
          <w:color w:val="000000" w:themeColor="text1"/>
        </w:rPr>
        <w:t>last August - an experience she believes has helped her in the long-term.</w:t>
      </w:r>
    </w:p>
    <w:p w:rsidR="00FE49D9" w:rsidRPr="0097309C" w:rsidRDefault="00115E54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Speaking to The Phoenix, Cathy</w:t>
      </w:r>
      <w:r w:rsidR="00FE49D9" w:rsidRPr="0097309C">
        <w:rPr>
          <w:color w:val="000000" w:themeColor="text1"/>
        </w:rPr>
        <w:t xml:space="preserve"> said: </w:t>
      </w:r>
      <w:r w:rsidR="00233CAF" w:rsidRPr="0097309C">
        <w:rPr>
          <w:color w:val="000000" w:themeColor="text1"/>
        </w:rPr>
        <w:t xml:space="preserve">“A couple of us were selected to go with the senior squad in August. We didn’t get to play, but the experience was really good. </w:t>
      </w:r>
    </w:p>
    <w:p w:rsidR="00A36F2A" w:rsidRPr="0097309C" w:rsidRDefault="00FE49D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233CAF" w:rsidRPr="0097309C">
        <w:rPr>
          <w:color w:val="000000" w:themeColor="text1"/>
        </w:rPr>
        <w:t>Being in that environment to see how the seniors prepare for games was great</w:t>
      </w:r>
      <w:r w:rsidRPr="0097309C">
        <w:rPr>
          <w:color w:val="000000" w:themeColor="text1"/>
        </w:rPr>
        <w:t xml:space="preserve"> and has certainly helped me.”</w:t>
      </w:r>
    </w:p>
    <w:p w:rsidR="00FE49D9" w:rsidRPr="0097309C" w:rsidRDefault="00FE49D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Despite not featuring for the senior side, the </w:t>
      </w:r>
      <w:r w:rsidR="008D1877" w:rsidRPr="0097309C">
        <w:rPr>
          <w:color w:val="000000" w:themeColor="text1"/>
        </w:rPr>
        <w:t xml:space="preserve">first year student </w:t>
      </w:r>
      <w:r w:rsidRPr="0097309C">
        <w:rPr>
          <w:color w:val="000000" w:themeColor="text1"/>
        </w:rPr>
        <w:t>has already picked up caps at three</w:t>
      </w:r>
      <w:r w:rsidR="001F1F1D" w:rsidRPr="0097309C">
        <w:rPr>
          <w:color w:val="000000" w:themeColor="text1"/>
        </w:rPr>
        <w:t xml:space="preserve"> different</w:t>
      </w:r>
      <w:r w:rsidRPr="0097309C">
        <w:rPr>
          <w:color w:val="000000" w:themeColor="text1"/>
        </w:rPr>
        <w:t xml:space="preserve"> age levels – though success has often </w:t>
      </w:r>
      <w:r w:rsidRPr="0097309C">
        <w:rPr>
          <w:color w:val="000000" w:themeColor="text1"/>
        </w:rPr>
        <w:lastRenderedPageBreak/>
        <w:t xml:space="preserve">been restricted to second place. </w:t>
      </w:r>
    </w:p>
    <w:p w:rsidR="00233CAF" w:rsidRPr="0097309C" w:rsidRDefault="00233CA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FE49D9" w:rsidRPr="0097309C">
        <w:rPr>
          <w:color w:val="000000" w:themeColor="text1"/>
        </w:rPr>
        <w:t>I’ve p</w:t>
      </w:r>
      <w:r w:rsidRPr="0097309C">
        <w:rPr>
          <w:color w:val="000000" w:themeColor="text1"/>
        </w:rPr>
        <w:t xml:space="preserve">layed three matches in Netball Europe Open for the </w:t>
      </w:r>
      <w:r w:rsidR="00FE49D9" w:rsidRPr="0097309C">
        <w:rPr>
          <w:color w:val="000000" w:themeColor="text1"/>
        </w:rPr>
        <w:t>U-21 side</w:t>
      </w:r>
      <w:r w:rsidRPr="0097309C">
        <w:rPr>
          <w:color w:val="000000" w:themeColor="text1"/>
        </w:rPr>
        <w:t xml:space="preserve"> and also have caps </w:t>
      </w:r>
      <w:r w:rsidR="00DC4B5E" w:rsidRPr="0097309C">
        <w:rPr>
          <w:color w:val="000000" w:themeColor="text1"/>
        </w:rPr>
        <w:t xml:space="preserve">for </w:t>
      </w:r>
      <w:r w:rsidR="00115E54" w:rsidRPr="0097309C">
        <w:rPr>
          <w:color w:val="000000" w:themeColor="text1"/>
        </w:rPr>
        <w:t>the U-19</w:t>
      </w:r>
      <w:r w:rsidR="00DC4B5E" w:rsidRPr="0097309C">
        <w:rPr>
          <w:color w:val="000000" w:themeColor="text1"/>
        </w:rPr>
        <w:t>s and U</w:t>
      </w:r>
      <w:r w:rsidR="00115E54" w:rsidRPr="0097309C">
        <w:rPr>
          <w:color w:val="000000" w:themeColor="text1"/>
        </w:rPr>
        <w:t>-17</w:t>
      </w:r>
      <w:r w:rsidRPr="0097309C">
        <w:rPr>
          <w:color w:val="000000" w:themeColor="text1"/>
        </w:rPr>
        <w:t>s as well</w:t>
      </w:r>
      <w:r w:rsidR="00FE49D9" w:rsidRPr="0097309C">
        <w:rPr>
          <w:color w:val="000000" w:themeColor="text1"/>
        </w:rPr>
        <w:t>.</w:t>
      </w:r>
    </w:p>
    <w:p w:rsidR="00440009" w:rsidRPr="0097309C" w:rsidRDefault="0044000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“We place in silver</w:t>
      </w:r>
      <w:r w:rsidR="00DC4B5E" w:rsidRPr="0097309C">
        <w:rPr>
          <w:color w:val="000000" w:themeColor="text1"/>
        </w:rPr>
        <w:t xml:space="preserve"> a lot</w:t>
      </w:r>
      <w:r w:rsidRPr="0097309C">
        <w:rPr>
          <w:color w:val="000000" w:themeColor="text1"/>
        </w:rPr>
        <w:t xml:space="preserve">, with England always seeming to beat us. </w:t>
      </w:r>
    </w:p>
    <w:p w:rsidR="00FE49D9" w:rsidRPr="0097309C" w:rsidRDefault="0044000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FE49D9" w:rsidRPr="0097309C">
        <w:rPr>
          <w:color w:val="000000" w:themeColor="text1"/>
        </w:rPr>
        <w:t xml:space="preserve">Though </w:t>
      </w:r>
      <w:r w:rsidRPr="0097309C">
        <w:rPr>
          <w:color w:val="000000" w:themeColor="text1"/>
        </w:rPr>
        <w:t>England are the top team in the UK and currently third in the world,</w:t>
      </w:r>
      <w:r w:rsidR="00FE49D9" w:rsidRPr="0097309C">
        <w:rPr>
          <w:color w:val="000000" w:themeColor="text1"/>
        </w:rPr>
        <w:t xml:space="preserve"> so they are one of the best sides around.</w:t>
      </w:r>
    </w:p>
    <w:p w:rsidR="00FE49D9" w:rsidRPr="0097309C" w:rsidRDefault="00FE49D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“They’ve also just won a test series against Australia which shows their strength.”</w:t>
      </w:r>
    </w:p>
    <w:p w:rsidR="00FE49D9" w:rsidRPr="0097309C" w:rsidRDefault="00FE49D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Ironically, it is thanks to this recen</w:t>
      </w:r>
      <w:r w:rsidR="00115E54" w:rsidRPr="0097309C">
        <w:rPr>
          <w:color w:val="000000" w:themeColor="text1"/>
        </w:rPr>
        <w:t xml:space="preserve">t success of Wales’ arch rivals England that is seeing the often sparse coverage of the sport </w:t>
      </w:r>
      <w:r w:rsidRPr="0097309C">
        <w:rPr>
          <w:color w:val="000000" w:themeColor="text1"/>
        </w:rPr>
        <w:t>slowly improving</w:t>
      </w:r>
      <w:r w:rsidR="004007C2" w:rsidRPr="0097309C">
        <w:rPr>
          <w:color w:val="000000" w:themeColor="text1"/>
        </w:rPr>
        <w:t>.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England picked up a series</w:t>
      </w:r>
      <w:r w:rsidR="00216939" w:rsidRPr="0097309C">
        <w:rPr>
          <w:color w:val="000000" w:themeColor="text1"/>
        </w:rPr>
        <w:t>-whitewash</w:t>
      </w:r>
      <w:r w:rsidRPr="0097309C">
        <w:rPr>
          <w:color w:val="000000" w:themeColor="text1"/>
        </w:rPr>
        <w:t xml:space="preserve"> win over a strong Australia side last month – their first ever series victory over the world number one ranked side. 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Despite this win</w:t>
      </w:r>
      <w:r w:rsidR="001F1F1D" w:rsidRPr="0097309C">
        <w:rPr>
          <w:color w:val="000000" w:themeColor="text1"/>
        </w:rPr>
        <w:t xml:space="preserve"> -</w:t>
      </w:r>
      <w:r w:rsidRPr="0097309C">
        <w:rPr>
          <w:color w:val="000000" w:themeColor="text1"/>
        </w:rPr>
        <w:t xml:space="preserve"> which many claim is</w:t>
      </w:r>
      <w:r w:rsidR="00115E54" w:rsidRPr="0097309C">
        <w:rPr>
          <w:color w:val="000000" w:themeColor="text1"/>
        </w:rPr>
        <w:t xml:space="preserve"> a defining moment for netball in Britain</w:t>
      </w:r>
      <w:r w:rsidR="001F1F1D" w:rsidRPr="0097309C">
        <w:rPr>
          <w:color w:val="000000" w:themeColor="text1"/>
        </w:rPr>
        <w:t xml:space="preserve"> -</w:t>
      </w:r>
      <w:r w:rsidRPr="0097309C">
        <w:rPr>
          <w:color w:val="000000" w:themeColor="text1"/>
        </w:rPr>
        <w:t xml:space="preserve"> it has still got some way to go before it receives similar coverage to the likes of football and rugby.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lastRenderedPageBreak/>
        <w:t xml:space="preserve">“It’s frustrating, because sport coverage </w:t>
      </w:r>
      <w:r w:rsidR="001F1F1D" w:rsidRPr="0097309C">
        <w:rPr>
          <w:color w:val="000000" w:themeColor="text1"/>
        </w:rPr>
        <w:t xml:space="preserve">is male </w:t>
      </w:r>
      <w:r w:rsidRPr="0097309C">
        <w:rPr>
          <w:color w:val="000000" w:themeColor="text1"/>
        </w:rPr>
        <w:t>dominant,” Cathy said.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“It’s </w:t>
      </w:r>
      <w:r w:rsidR="0077328F" w:rsidRPr="0097309C">
        <w:rPr>
          <w:color w:val="000000" w:themeColor="text1"/>
        </w:rPr>
        <w:t xml:space="preserve">certainly </w:t>
      </w:r>
      <w:r w:rsidRPr="0097309C">
        <w:rPr>
          <w:color w:val="000000" w:themeColor="text1"/>
        </w:rPr>
        <w:t xml:space="preserve">good that </w:t>
      </w:r>
      <w:r w:rsidR="0077328F" w:rsidRPr="0097309C">
        <w:rPr>
          <w:color w:val="000000" w:themeColor="text1"/>
        </w:rPr>
        <w:t>coverage is</w:t>
      </w:r>
      <w:r w:rsidRPr="0097309C">
        <w:rPr>
          <w:color w:val="000000" w:themeColor="text1"/>
        </w:rPr>
        <w:t xml:space="preserve"> increasing at the moment, so the better England do in terms of winning competitions, hopefully the better the coverage in Britain for the sport</w:t>
      </w:r>
      <w:r w:rsidR="001F1F1D" w:rsidRPr="0097309C">
        <w:rPr>
          <w:color w:val="000000" w:themeColor="text1"/>
        </w:rPr>
        <w:t xml:space="preserve"> as a whole</w:t>
      </w:r>
      <w:r w:rsidRPr="0097309C">
        <w:rPr>
          <w:color w:val="000000" w:themeColor="text1"/>
        </w:rPr>
        <w:t xml:space="preserve">. </w:t>
      </w:r>
    </w:p>
    <w:p w:rsidR="001F1F1D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 hope the success of England can improve the coverage the sport receives here in Britain. It’s been over the news the last week or so which it never </w:t>
      </w:r>
      <w:r w:rsidR="001F1F1D" w:rsidRPr="0097309C">
        <w:rPr>
          <w:color w:val="000000" w:themeColor="text1"/>
        </w:rPr>
        <w:t xml:space="preserve">really </w:t>
      </w:r>
      <w:r w:rsidRPr="0097309C">
        <w:rPr>
          <w:color w:val="000000" w:themeColor="text1"/>
        </w:rPr>
        <w:t xml:space="preserve">has </w:t>
      </w:r>
      <w:r w:rsidR="001F1F1D" w:rsidRPr="0097309C">
        <w:rPr>
          <w:color w:val="000000" w:themeColor="text1"/>
        </w:rPr>
        <w:t xml:space="preserve">been </w:t>
      </w:r>
      <w:r w:rsidRPr="0097309C">
        <w:rPr>
          <w:color w:val="000000" w:themeColor="text1"/>
        </w:rPr>
        <w:t>before</w:t>
      </w:r>
      <w:r w:rsidR="001F1F1D" w:rsidRPr="0097309C">
        <w:rPr>
          <w:color w:val="000000" w:themeColor="text1"/>
        </w:rPr>
        <w:t>,</w:t>
      </w:r>
      <w:r w:rsidRPr="0097309C">
        <w:rPr>
          <w:color w:val="000000" w:themeColor="text1"/>
        </w:rPr>
        <w:t xml:space="preserve"> so that is really good. </w:t>
      </w:r>
    </w:p>
    <w:p w:rsidR="0077328F" w:rsidRPr="0097309C" w:rsidRDefault="001F1F1D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77328F" w:rsidRPr="0097309C">
        <w:rPr>
          <w:color w:val="000000" w:themeColor="text1"/>
        </w:rPr>
        <w:t xml:space="preserve">The sport is certainly pushing to receive </w:t>
      </w:r>
      <w:r w:rsidRPr="0097309C">
        <w:rPr>
          <w:color w:val="000000" w:themeColor="text1"/>
        </w:rPr>
        <w:t>more coverage.”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T</w:t>
      </w:r>
      <w:r w:rsidR="00115E54" w:rsidRPr="0097309C">
        <w:rPr>
          <w:color w:val="000000" w:themeColor="text1"/>
        </w:rPr>
        <w:t>urning attention back to Cathy’s</w:t>
      </w:r>
      <w:r w:rsidRPr="0097309C">
        <w:rPr>
          <w:color w:val="000000" w:themeColor="text1"/>
        </w:rPr>
        <w:t xml:space="preserve"> own personal achievements, the Sports Scholar student believes that travelling to the Cook Islands </w:t>
      </w:r>
      <w:r w:rsidR="008D1877" w:rsidRPr="0097309C">
        <w:rPr>
          <w:color w:val="000000" w:themeColor="text1"/>
        </w:rPr>
        <w:t xml:space="preserve">with Wales </w:t>
      </w:r>
      <w:r w:rsidRPr="0097309C">
        <w:rPr>
          <w:color w:val="000000" w:themeColor="text1"/>
        </w:rPr>
        <w:t>at the back-end of last year has provided her with some invaluable experience.</w:t>
      </w:r>
    </w:p>
    <w:p w:rsidR="001F1F1D" w:rsidRPr="0097309C" w:rsidRDefault="001F1F1D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The tri test series on the South Pacific Island saw Wales record </w:t>
      </w:r>
      <w:r w:rsidR="00115E54" w:rsidRPr="0097309C">
        <w:rPr>
          <w:color w:val="000000" w:themeColor="text1"/>
        </w:rPr>
        <w:t xml:space="preserve">a </w:t>
      </w:r>
      <w:r w:rsidRPr="0097309C">
        <w:rPr>
          <w:color w:val="000000" w:themeColor="text1"/>
        </w:rPr>
        <w:t xml:space="preserve">victory over Scotland as well </w:t>
      </w:r>
      <w:r w:rsidR="00115E54" w:rsidRPr="0097309C">
        <w:rPr>
          <w:color w:val="000000" w:themeColor="text1"/>
        </w:rPr>
        <w:t>as comfortably beating the host nation</w:t>
      </w:r>
      <w:r w:rsidRPr="0097309C">
        <w:rPr>
          <w:color w:val="000000" w:themeColor="text1"/>
        </w:rPr>
        <w:t xml:space="preserve">.  </w:t>
      </w:r>
    </w:p>
    <w:p w:rsidR="00440009" w:rsidRPr="0097309C" w:rsidRDefault="001F1F1D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Talking of the tournament, Cathy</w:t>
      </w:r>
      <w:r w:rsidR="004007C2" w:rsidRPr="0097309C">
        <w:rPr>
          <w:color w:val="000000" w:themeColor="text1"/>
        </w:rPr>
        <w:t xml:space="preserve"> said: </w:t>
      </w:r>
      <w:r w:rsidR="00440009" w:rsidRPr="0097309C">
        <w:rPr>
          <w:color w:val="000000" w:themeColor="text1"/>
        </w:rPr>
        <w:t>“We managed to win gold</w:t>
      </w:r>
      <w:r w:rsidR="004007C2" w:rsidRPr="0097309C">
        <w:rPr>
          <w:color w:val="000000" w:themeColor="text1"/>
        </w:rPr>
        <w:t xml:space="preserve"> in the competition</w:t>
      </w:r>
      <w:r w:rsidR="00440009" w:rsidRPr="0097309C">
        <w:rPr>
          <w:color w:val="000000" w:themeColor="text1"/>
        </w:rPr>
        <w:t>.</w:t>
      </w:r>
      <w:r w:rsidR="004007C2" w:rsidRPr="0097309C">
        <w:rPr>
          <w:color w:val="000000" w:themeColor="text1"/>
        </w:rPr>
        <w:t xml:space="preserve"> </w:t>
      </w:r>
      <w:r w:rsidR="00440009" w:rsidRPr="0097309C">
        <w:rPr>
          <w:color w:val="000000" w:themeColor="text1"/>
        </w:rPr>
        <w:t xml:space="preserve">It was </w:t>
      </w:r>
      <w:r w:rsidR="00440009" w:rsidRPr="0097309C">
        <w:rPr>
          <w:color w:val="000000" w:themeColor="text1"/>
        </w:rPr>
        <w:lastRenderedPageBreak/>
        <w:t>between us, Cook Islands and Scotland, and it was a great experience to travel across the world</w:t>
      </w:r>
      <w:r w:rsidRPr="0097309C">
        <w:rPr>
          <w:color w:val="000000" w:themeColor="text1"/>
        </w:rPr>
        <w:t>.</w:t>
      </w:r>
      <w:r w:rsidR="00440009" w:rsidRPr="0097309C">
        <w:rPr>
          <w:color w:val="000000" w:themeColor="text1"/>
        </w:rPr>
        <w:t xml:space="preserve"> 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“I certainly took a lot away from the tournament such as learning to be more calm and preparing more for games.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 also learned the importance of focusing on the basics, rather than playing ‘flash’ netball. </w:t>
      </w:r>
    </w:p>
    <w:p w:rsidR="004007C2" w:rsidRPr="0097309C" w:rsidRDefault="004007C2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“It’s also important to work as a team, rather than as individuals.” </w:t>
      </w:r>
    </w:p>
    <w:p w:rsidR="008D1877" w:rsidRPr="0097309C" w:rsidRDefault="008D1877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Ahead of her side’s cup quarte</w:t>
      </w:r>
      <w:r w:rsidR="0077328F" w:rsidRPr="0097309C">
        <w:rPr>
          <w:color w:val="000000" w:themeColor="text1"/>
        </w:rPr>
        <w:t>r-final clash against Newport, Cathy – who favours playing as a Wing Attack</w:t>
      </w:r>
      <w:r w:rsidR="004007C2" w:rsidRPr="0097309C">
        <w:rPr>
          <w:color w:val="000000" w:themeColor="text1"/>
        </w:rPr>
        <w:t xml:space="preserve"> </w:t>
      </w:r>
      <w:r w:rsidR="0077328F" w:rsidRPr="0097309C">
        <w:rPr>
          <w:color w:val="000000" w:themeColor="text1"/>
        </w:rPr>
        <w:t xml:space="preserve">- </w:t>
      </w:r>
      <w:r w:rsidR="004007C2" w:rsidRPr="0097309C">
        <w:rPr>
          <w:color w:val="000000" w:themeColor="text1"/>
        </w:rPr>
        <w:t>doesn’t believe it’s difficult to a</w:t>
      </w:r>
      <w:r w:rsidRPr="0097309C">
        <w:rPr>
          <w:color w:val="000000" w:themeColor="text1"/>
        </w:rPr>
        <w:t>dapt back to life at Glamorgan.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She believes that</w:t>
      </w:r>
      <w:r w:rsidR="008D1877" w:rsidRPr="0097309C">
        <w:rPr>
          <w:color w:val="000000" w:themeColor="text1"/>
        </w:rPr>
        <w:t xml:space="preserve"> </w:t>
      </w:r>
      <w:r w:rsidRPr="0097309C">
        <w:rPr>
          <w:color w:val="000000" w:themeColor="text1"/>
        </w:rPr>
        <w:t xml:space="preserve">the </w:t>
      </w:r>
      <w:r w:rsidR="004007C2" w:rsidRPr="0097309C">
        <w:rPr>
          <w:color w:val="000000" w:themeColor="text1"/>
        </w:rPr>
        <w:t xml:space="preserve">squad strength and </w:t>
      </w:r>
      <w:r w:rsidR="008D1877" w:rsidRPr="0097309C">
        <w:rPr>
          <w:color w:val="000000" w:themeColor="text1"/>
        </w:rPr>
        <w:t>qualities o</w:t>
      </w:r>
      <w:r w:rsidRPr="0097309C">
        <w:rPr>
          <w:color w:val="000000" w:themeColor="text1"/>
        </w:rPr>
        <w:t>f team Captain Collette Johnson help the netball 1</w:t>
      </w:r>
      <w:r w:rsidRPr="0097309C">
        <w:rPr>
          <w:color w:val="000000" w:themeColor="text1"/>
          <w:vertAlign w:val="superscript"/>
        </w:rPr>
        <w:t>st</w:t>
      </w:r>
      <w:r w:rsidRPr="0097309C">
        <w:rPr>
          <w:color w:val="000000" w:themeColor="text1"/>
        </w:rPr>
        <w:t xml:space="preserve"> team to push on for honours.</w:t>
      </w:r>
    </w:p>
    <w:p w:rsidR="001F1F1D" w:rsidRPr="0097309C" w:rsidRDefault="008D1877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“It’s n</w:t>
      </w:r>
      <w:r w:rsidR="00440009" w:rsidRPr="0097309C">
        <w:rPr>
          <w:color w:val="000000" w:themeColor="text1"/>
        </w:rPr>
        <w:t>ot really hard to adapt back to Glamorgan because we’ve got a really good team here</w:t>
      </w:r>
      <w:r w:rsidR="001F1F1D" w:rsidRPr="0097309C">
        <w:rPr>
          <w:color w:val="000000" w:themeColor="text1"/>
        </w:rPr>
        <w:t xml:space="preserve">. </w:t>
      </w:r>
    </w:p>
    <w:p w:rsidR="008D1877" w:rsidRPr="0097309C" w:rsidRDefault="001F1F1D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440009" w:rsidRPr="0097309C">
        <w:rPr>
          <w:color w:val="000000" w:themeColor="text1"/>
        </w:rPr>
        <w:t>Coll</w:t>
      </w:r>
      <w:r w:rsidR="008D1877" w:rsidRPr="0097309C">
        <w:rPr>
          <w:color w:val="000000" w:themeColor="text1"/>
        </w:rPr>
        <w:t xml:space="preserve">ette </w:t>
      </w:r>
      <w:r w:rsidR="00440009" w:rsidRPr="0097309C">
        <w:rPr>
          <w:color w:val="000000" w:themeColor="text1"/>
        </w:rPr>
        <w:t>is s</w:t>
      </w:r>
      <w:r w:rsidR="00115E54" w:rsidRPr="0097309C">
        <w:rPr>
          <w:color w:val="000000" w:themeColor="text1"/>
        </w:rPr>
        <w:t>omeone I’ve always known. S</w:t>
      </w:r>
      <w:r w:rsidR="00440009" w:rsidRPr="0097309C">
        <w:rPr>
          <w:color w:val="000000" w:themeColor="text1"/>
        </w:rPr>
        <w:t xml:space="preserve">he’s a really good player and </w:t>
      </w:r>
      <w:r w:rsidRPr="0097309C">
        <w:rPr>
          <w:color w:val="000000" w:themeColor="text1"/>
        </w:rPr>
        <w:t xml:space="preserve">has </w:t>
      </w:r>
      <w:r w:rsidR="00440009" w:rsidRPr="0097309C">
        <w:rPr>
          <w:color w:val="000000" w:themeColor="text1"/>
        </w:rPr>
        <w:t>been great to work with.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“It’s really good having </w:t>
      </w:r>
      <w:r w:rsidR="001F1F1D" w:rsidRPr="0097309C">
        <w:rPr>
          <w:color w:val="000000" w:themeColor="text1"/>
        </w:rPr>
        <w:t xml:space="preserve">her as </w:t>
      </w:r>
      <w:r w:rsidRPr="0097309C">
        <w:rPr>
          <w:color w:val="000000" w:themeColor="text1"/>
        </w:rPr>
        <w:t xml:space="preserve">captain because she has also been a part of the </w:t>
      </w:r>
      <w:r w:rsidRPr="0097309C">
        <w:rPr>
          <w:color w:val="000000" w:themeColor="text1"/>
        </w:rPr>
        <w:lastRenderedPageBreak/>
        <w:t>Wales set-up, so she knows all about the commitments.</w:t>
      </w:r>
    </w:p>
    <w:p w:rsidR="0077328F" w:rsidRPr="0097309C" w:rsidRDefault="0044000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“The standard is </w:t>
      </w:r>
      <w:r w:rsidR="0077328F" w:rsidRPr="0097309C">
        <w:rPr>
          <w:color w:val="000000" w:themeColor="text1"/>
        </w:rPr>
        <w:t xml:space="preserve">also very </w:t>
      </w:r>
      <w:r w:rsidRPr="0097309C">
        <w:rPr>
          <w:color w:val="000000" w:themeColor="text1"/>
        </w:rPr>
        <w:t xml:space="preserve">good here, and the season has gone well </w:t>
      </w:r>
      <w:r w:rsidR="00C94043" w:rsidRPr="0097309C">
        <w:rPr>
          <w:color w:val="000000" w:themeColor="text1"/>
        </w:rPr>
        <w:t xml:space="preserve">for me </w:t>
      </w:r>
      <w:r w:rsidRPr="0097309C">
        <w:rPr>
          <w:color w:val="000000" w:themeColor="text1"/>
        </w:rPr>
        <w:t>so far. We’ve got a chance to pick up a trophy this year and that would be really good.</w:t>
      </w:r>
      <w:r w:rsidR="0077328F" w:rsidRPr="0097309C">
        <w:rPr>
          <w:color w:val="000000" w:themeColor="text1"/>
        </w:rPr>
        <w:t>”</w:t>
      </w:r>
    </w:p>
    <w:p w:rsidR="0077328F" w:rsidRPr="0097309C" w:rsidRDefault="00B12A26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Turning attention </w:t>
      </w:r>
      <w:r w:rsidR="0077328F" w:rsidRPr="0097309C">
        <w:rPr>
          <w:color w:val="000000" w:themeColor="text1"/>
        </w:rPr>
        <w:t>towards the universities top of the range facilities, Cathy reckons that if she continues to train hard, a senior Wales call-up could be on the cards.</w:t>
      </w:r>
    </w:p>
    <w:p w:rsidR="0077328F" w:rsidRPr="0097309C" w:rsidRDefault="00B12A26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Though despite this, the sport is not yet a full-time profession – something the Welsh player hopes will change soon.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“The facilities here at Glamorgan are brilliant. I’ve got a Sports Scholarship, so I can use the gym when I’m in university which is really beneficial because it means I can manage my time more efficiently.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“If I continue to train hard and keep improving my game then I could hopefully go on and get a senior Wales cap.</w:t>
      </w:r>
    </w:p>
    <w:p w:rsidR="0077328F" w:rsidRPr="0097309C" w:rsidRDefault="00440009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“I would love netball to be a professional sport in terms of playing full-time, but I don’t think that will ever be the case. 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lastRenderedPageBreak/>
        <w:t>“It’s not a full time sport in the UK</w:t>
      </w:r>
      <w:r w:rsidR="00B12A26" w:rsidRPr="0097309C">
        <w:rPr>
          <w:color w:val="000000" w:themeColor="text1"/>
        </w:rPr>
        <w:t xml:space="preserve">, </w:t>
      </w:r>
      <w:r w:rsidRPr="0097309C">
        <w:rPr>
          <w:color w:val="000000" w:themeColor="text1"/>
        </w:rPr>
        <w:t>whereas in New Zealand and Australia it is</w:t>
      </w:r>
      <w:r w:rsidR="00524AE8" w:rsidRPr="0097309C">
        <w:rPr>
          <w:color w:val="000000" w:themeColor="text1"/>
        </w:rPr>
        <w:t>.</w:t>
      </w:r>
    </w:p>
    <w:p w:rsidR="0077328F" w:rsidRPr="0097309C" w:rsidRDefault="0077328F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“It’s strange t</w:t>
      </w:r>
      <w:r w:rsidR="00FD5913" w:rsidRPr="0097309C">
        <w:rPr>
          <w:color w:val="000000" w:themeColor="text1"/>
        </w:rPr>
        <w:t>hat netball isn’t played at the</w:t>
      </w:r>
      <w:r w:rsidRPr="0097309C">
        <w:rPr>
          <w:color w:val="000000" w:themeColor="text1"/>
        </w:rPr>
        <w:t xml:space="preserve"> Olympic</w:t>
      </w:r>
      <w:r w:rsidR="00FD5913" w:rsidRPr="0097309C">
        <w:rPr>
          <w:color w:val="000000" w:themeColor="text1"/>
        </w:rPr>
        <w:t>s</w:t>
      </w:r>
      <w:r w:rsidRPr="0097309C">
        <w:rPr>
          <w:color w:val="000000" w:themeColor="text1"/>
        </w:rPr>
        <w:t xml:space="preserve">. I’m not sure why exactly, but </w:t>
      </w:r>
      <w:r w:rsidR="00B12A26" w:rsidRPr="0097309C">
        <w:rPr>
          <w:color w:val="000000" w:themeColor="text1"/>
        </w:rPr>
        <w:t xml:space="preserve">hopefully that changes one day, and I </w:t>
      </w:r>
      <w:r w:rsidR="00524AE8" w:rsidRPr="0097309C">
        <w:rPr>
          <w:color w:val="000000" w:themeColor="text1"/>
        </w:rPr>
        <w:t xml:space="preserve">certainly </w:t>
      </w:r>
      <w:r w:rsidR="00B12A26" w:rsidRPr="0097309C">
        <w:rPr>
          <w:color w:val="000000" w:themeColor="text1"/>
        </w:rPr>
        <w:t>hope to continue playing for many more years</w:t>
      </w:r>
      <w:r w:rsidR="00C94043" w:rsidRPr="0097309C">
        <w:rPr>
          <w:color w:val="000000" w:themeColor="text1"/>
        </w:rPr>
        <w:t xml:space="preserve"> to come</w:t>
      </w:r>
      <w:r w:rsidR="00B12A26" w:rsidRPr="0097309C">
        <w:rPr>
          <w:color w:val="000000" w:themeColor="text1"/>
        </w:rPr>
        <w:t>.”</w:t>
      </w:r>
    </w:p>
    <w:p w:rsidR="00B12A26" w:rsidRPr="0097309C" w:rsidRDefault="00B12A26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 xml:space="preserve">Though looking </w:t>
      </w:r>
      <w:r w:rsidR="00C94043" w:rsidRPr="0097309C">
        <w:rPr>
          <w:color w:val="000000" w:themeColor="text1"/>
        </w:rPr>
        <w:t xml:space="preserve">ahead </w:t>
      </w:r>
      <w:r w:rsidRPr="0097309C">
        <w:rPr>
          <w:color w:val="000000" w:themeColor="text1"/>
        </w:rPr>
        <w:t>to the future, Cathy hopes to become a maths teacher – using netball to her ad</w:t>
      </w:r>
      <w:r w:rsidR="00524AE8" w:rsidRPr="0097309C">
        <w:rPr>
          <w:color w:val="000000" w:themeColor="text1"/>
        </w:rPr>
        <w:t>vantage to gain some key skills and friends for life.</w:t>
      </w:r>
    </w:p>
    <w:p w:rsidR="00B12A26" w:rsidRPr="0097309C" w:rsidRDefault="00CD6456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“Netball has certainly developed my confidence within myself</w:t>
      </w:r>
      <w:r w:rsidR="00B12A26" w:rsidRPr="0097309C">
        <w:rPr>
          <w:color w:val="000000" w:themeColor="text1"/>
        </w:rPr>
        <w:t>, which is something I can use.</w:t>
      </w:r>
      <w:r w:rsidRPr="0097309C">
        <w:rPr>
          <w:color w:val="000000" w:themeColor="text1"/>
        </w:rPr>
        <w:t xml:space="preserve"> </w:t>
      </w:r>
    </w:p>
    <w:p w:rsidR="00CD6456" w:rsidRPr="0097309C" w:rsidRDefault="00B12A26" w:rsidP="00C94043">
      <w:pPr>
        <w:jc w:val="both"/>
        <w:rPr>
          <w:color w:val="000000" w:themeColor="text1"/>
        </w:rPr>
      </w:pPr>
      <w:r w:rsidRPr="0097309C">
        <w:rPr>
          <w:color w:val="000000" w:themeColor="text1"/>
        </w:rPr>
        <w:t>“</w:t>
      </w:r>
      <w:r w:rsidR="00CD6456" w:rsidRPr="0097309C">
        <w:rPr>
          <w:color w:val="000000" w:themeColor="text1"/>
        </w:rPr>
        <w:t>I’ve also made some really good friends through playing</w:t>
      </w:r>
      <w:r w:rsidRPr="0097309C">
        <w:rPr>
          <w:color w:val="000000" w:themeColor="text1"/>
        </w:rPr>
        <w:t xml:space="preserve"> the sport</w:t>
      </w:r>
      <w:r w:rsidR="00CD6456" w:rsidRPr="0097309C">
        <w:rPr>
          <w:color w:val="000000" w:themeColor="text1"/>
        </w:rPr>
        <w:t xml:space="preserve"> – there’s something about being part of a sports team that brings you closer together.</w:t>
      </w:r>
    </w:p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  <w:r w:rsidRPr="0097309C">
        <w:rPr>
          <w:color w:val="000000" w:themeColor="text1"/>
        </w:rPr>
        <w:t>Cathy’s talents have certainly not gone unnoticed, Sports Participation Manager Emma Bradshaw</w:t>
      </w:r>
      <w:r w:rsidR="006D1901">
        <w:rPr>
          <w:color w:val="000000" w:themeColor="text1"/>
        </w:rPr>
        <w:t xml:space="preserve"> said</w:t>
      </w:r>
      <w:proofErr w:type="gramStart"/>
      <w:r w:rsidR="006D1901">
        <w:rPr>
          <w:color w:val="000000" w:themeColor="text1"/>
        </w:rPr>
        <w:t>:</w:t>
      </w:r>
      <w:r>
        <w:rPr>
          <w:color w:val="000000" w:themeColor="text1"/>
        </w:rPr>
        <w:t>“</w:t>
      </w:r>
      <w:proofErr w:type="gramEnd"/>
      <w:r w:rsidRPr="0097309C">
        <w:rPr>
          <w:color w:val="000000" w:themeColor="text1"/>
        </w:rPr>
        <w:t xml:space="preserve"> </w:t>
      </w:r>
      <w:r w:rsidRPr="0097309C">
        <w:rPr>
          <w:rFonts w:ascii="Calibri" w:hAnsi="Calibri" w:cs="Tahoma"/>
          <w:color w:val="000000" w:themeColor="text1"/>
        </w:rPr>
        <w:t>Cathy’s experience and skill r</w:t>
      </w:r>
      <w:r>
        <w:rPr>
          <w:rFonts w:ascii="Calibri" w:hAnsi="Calibri" w:cs="Tahoma"/>
          <w:color w:val="000000" w:themeColor="text1"/>
        </w:rPr>
        <w:t>eally enhances the team dynamics.</w:t>
      </w:r>
    </w:p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  <w:r>
        <w:rPr>
          <w:rFonts w:ascii="Calibri" w:hAnsi="Calibri" w:cs="Tahoma"/>
          <w:color w:val="000000" w:themeColor="text1"/>
        </w:rPr>
        <w:t>“</w:t>
      </w:r>
      <w:r w:rsidRPr="0097309C">
        <w:rPr>
          <w:rFonts w:ascii="Calibri" w:hAnsi="Calibri" w:cs="Tahoma"/>
          <w:color w:val="000000" w:themeColor="text1"/>
        </w:rPr>
        <w:t>When Cathy does play for Glamorgan it gives the team much more options and although she plays Centre, she is such a versatile player that she can slot in just about anywhere</w:t>
      </w:r>
      <w:r>
        <w:rPr>
          <w:rFonts w:ascii="Calibri" w:hAnsi="Calibri" w:cs="Tahoma"/>
          <w:color w:val="000000" w:themeColor="text1"/>
        </w:rPr>
        <w:t>.</w:t>
      </w:r>
    </w:p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  <w:r>
        <w:rPr>
          <w:rFonts w:ascii="Calibri" w:hAnsi="Calibri" w:cs="Tahoma"/>
          <w:color w:val="000000" w:themeColor="text1"/>
        </w:rPr>
        <w:lastRenderedPageBreak/>
        <w:t>“She is a real</w:t>
      </w:r>
      <w:r w:rsidRPr="0097309C">
        <w:rPr>
          <w:rFonts w:ascii="Calibri" w:hAnsi="Calibri" w:cs="Tahoma"/>
          <w:color w:val="000000" w:themeColor="text1"/>
        </w:rPr>
        <w:t xml:space="preserve"> asset to the Glamorgan 1</w:t>
      </w:r>
      <w:r w:rsidRPr="0097309C">
        <w:rPr>
          <w:rFonts w:ascii="Calibri" w:hAnsi="Calibri" w:cs="Tahoma"/>
          <w:color w:val="000000" w:themeColor="text1"/>
          <w:vertAlign w:val="superscript"/>
        </w:rPr>
        <w:t>st</w:t>
      </w:r>
      <w:r w:rsidRPr="0097309C">
        <w:rPr>
          <w:rFonts w:ascii="Calibri" w:hAnsi="Calibri" w:cs="Tahoma"/>
          <w:color w:val="000000" w:themeColor="text1"/>
        </w:rPr>
        <w:t xml:space="preserve"> Team</w:t>
      </w:r>
      <w:r w:rsidR="006D1901">
        <w:rPr>
          <w:rFonts w:ascii="Calibri" w:hAnsi="Calibri" w:cs="Tahoma"/>
          <w:color w:val="000000" w:themeColor="text1"/>
        </w:rPr>
        <w:t>.</w:t>
      </w:r>
      <w:r>
        <w:rPr>
          <w:rFonts w:ascii="Calibri" w:hAnsi="Calibri" w:cs="Tahoma"/>
          <w:color w:val="000000" w:themeColor="text1"/>
        </w:rPr>
        <w:t>”</w:t>
      </w:r>
    </w:p>
    <w:bookmarkEnd w:id="0"/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</w:p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</w:p>
    <w:p w:rsid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</w:p>
    <w:p w:rsidR="0097309C" w:rsidRPr="0097309C" w:rsidRDefault="0097309C" w:rsidP="00C94043">
      <w:pPr>
        <w:jc w:val="both"/>
        <w:rPr>
          <w:rFonts w:ascii="Calibri" w:hAnsi="Calibri" w:cs="Tahoma"/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p w:rsidR="00676EA6" w:rsidRPr="0097309C" w:rsidRDefault="00676EA6" w:rsidP="00676EA6">
      <w:pPr>
        <w:jc w:val="both"/>
        <w:rPr>
          <w:color w:val="000000" w:themeColor="text1"/>
        </w:rPr>
      </w:pPr>
    </w:p>
    <w:p w:rsidR="00676EA6" w:rsidRPr="0097309C" w:rsidRDefault="00676EA6" w:rsidP="00C94043">
      <w:pPr>
        <w:jc w:val="both"/>
        <w:rPr>
          <w:color w:val="000000" w:themeColor="text1"/>
        </w:rPr>
      </w:pPr>
    </w:p>
    <w:sectPr w:rsidR="00676EA6" w:rsidRPr="0097309C" w:rsidSect="00FE49D9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CAF"/>
    <w:rsid w:val="000F7D97"/>
    <w:rsid w:val="00115E54"/>
    <w:rsid w:val="001C0C03"/>
    <w:rsid w:val="001F1F1D"/>
    <w:rsid w:val="00216939"/>
    <w:rsid w:val="00233CAF"/>
    <w:rsid w:val="002E4B68"/>
    <w:rsid w:val="003C470C"/>
    <w:rsid w:val="004007C2"/>
    <w:rsid w:val="0041005C"/>
    <w:rsid w:val="00440009"/>
    <w:rsid w:val="004C49EB"/>
    <w:rsid w:val="0051722D"/>
    <w:rsid w:val="00524AE8"/>
    <w:rsid w:val="00553ACC"/>
    <w:rsid w:val="00676EA6"/>
    <w:rsid w:val="006D1901"/>
    <w:rsid w:val="0077328F"/>
    <w:rsid w:val="00786067"/>
    <w:rsid w:val="007D2D9A"/>
    <w:rsid w:val="007F60FA"/>
    <w:rsid w:val="008D1877"/>
    <w:rsid w:val="0097309C"/>
    <w:rsid w:val="00A36F2A"/>
    <w:rsid w:val="00B12A26"/>
    <w:rsid w:val="00C94043"/>
    <w:rsid w:val="00CD6456"/>
    <w:rsid w:val="00DC4B5E"/>
    <w:rsid w:val="00FD5913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LCSS-IS</cp:lastModifiedBy>
  <cp:revision>16</cp:revision>
  <dcterms:created xsi:type="dcterms:W3CDTF">2013-01-25T12:58:00Z</dcterms:created>
  <dcterms:modified xsi:type="dcterms:W3CDTF">2013-01-31T16:17:00Z</dcterms:modified>
</cp:coreProperties>
</file>